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3BB2" w14:textId="766F5D83" w:rsidR="00047F6C" w:rsidRDefault="00F25D1A">
      <w:pPr>
        <w:spacing w:after="0"/>
        <w:jc w:val="center"/>
      </w:pPr>
      <w:r>
        <w:rPr>
          <w:noProof/>
        </w:rPr>
        <w:drawing>
          <wp:inline distT="0" distB="0" distL="0" distR="0" wp14:anchorId="11816284" wp14:editId="2C288DD2">
            <wp:extent cx="2109788" cy="2936857"/>
            <wp:effectExtent l="0" t="0" r="5080" b="0"/>
            <wp:docPr id="549009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911" cy="294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2A9F">
        <w:br/>
      </w:r>
      <w:r w:rsidR="00342A9F">
        <w:br/>
      </w:r>
      <w:r w:rsidR="00342A9F">
        <w:br/>
      </w:r>
    </w:p>
    <w:p w14:paraId="0027ED31" w14:textId="77777777" w:rsidR="00047F6C" w:rsidRDefault="00342A9F">
      <w:pPr>
        <w:spacing w:after="0"/>
        <w:jc w:val="center"/>
      </w:pPr>
      <w:r>
        <w:rPr>
          <w:b/>
          <w:sz w:val="32"/>
        </w:rPr>
        <w:t>ABA QUICK REFERRAL CHECKLIST</w:t>
      </w:r>
    </w:p>
    <w:p w14:paraId="16C315E5" w14:textId="77777777" w:rsidR="00047F6C" w:rsidRDefault="00342A9F">
      <w:pPr>
        <w:spacing w:after="140"/>
        <w:jc w:val="center"/>
      </w:pPr>
      <w:r>
        <w:rPr>
          <w:color w:val="555555"/>
          <w:sz w:val="18"/>
        </w:rPr>
        <w:t>Thrive Hive ABA | The Founding Clinical Program of The Dailey Institute</w:t>
      </w:r>
    </w:p>
    <w:p w14:paraId="552BA24C" w14:textId="77777777" w:rsidR="00047F6C" w:rsidRDefault="00342A9F">
      <w:pPr>
        <w:spacing w:before="80" w:after="40"/>
      </w:pPr>
      <w:r>
        <w:rPr>
          <w:b/>
          <w:sz w:val="23"/>
        </w:rPr>
        <w:t>Patient Information</w:t>
      </w:r>
    </w:p>
    <w:p w14:paraId="05FE16FC" w14:textId="77777777" w:rsidR="00047F6C" w:rsidRDefault="00342A9F">
      <w:pPr>
        <w:spacing w:after="20" w:line="240" w:lineRule="auto"/>
      </w:pPr>
      <w:r>
        <w:t xml:space="preserve">Child's Name: </w:t>
      </w:r>
      <w:r>
        <w:t>______________________________________________________</w:t>
      </w:r>
    </w:p>
    <w:p w14:paraId="7FC47146" w14:textId="5FD1D0BD" w:rsidR="00047F6C" w:rsidRDefault="00342A9F">
      <w:pPr>
        <w:spacing w:after="20" w:line="240" w:lineRule="auto"/>
      </w:pPr>
      <w:r>
        <w:t xml:space="preserve">Date of Birth: </w:t>
      </w:r>
      <w:r>
        <w:t>______________________________________________________</w:t>
      </w:r>
      <w:r w:rsidR="00F25D1A">
        <w:t>_</w:t>
      </w:r>
    </w:p>
    <w:p w14:paraId="2E3A7F52" w14:textId="77777777" w:rsidR="00047F6C" w:rsidRDefault="00342A9F">
      <w:pPr>
        <w:spacing w:after="20" w:line="240" w:lineRule="auto"/>
      </w:pPr>
      <w:r>
        <w:t xml:space="preserve">Parent/Guardian Name(s): </w:t>
      </w:r>
      <w:r>
        <w:t>______________________________________________________</w:t>
      </w:r>
    </w:p>
    <w:p w14:paraId="15332E0E" w14:textId="77777777" w:rsidR="00047F6C" w:rsidRDefault="00342A9F">
      <w:pPr>
        <w:spacing w:after="20" w:line="240" w:lineRule="auto"/>
      </w:pPr>
      <w:r>
        <w:t xml:space="preserve">Best Contact Phone/Email: </w:t>
      </w:r>
      <w:r>
        <w:t>______________________________________________________</w:t>
      </w:r>
    </w:p>
    <w:p w14:paraId="677A8A94" w14:textId="77777777" w:rsidR="00047F6C" w:rsidRDefault="00342A9F">
      <w:pPr>
        <w:spacing w:before="80" w:after="40"/>
      </w:pPr>
      <w:r>
        <w:rPr>
          <w:b/>
          <w:sz w:val="23"/>
        </w:rPr>
        <w:t>Reason for Referral / Concerns</w:t>
      </w:r>
    </w:p>
    <w:p w14:paraId="63233225" w14:textId="77777777" w:rsidR="00047F6C" w:rsidRDefault="00342A9F">
      <w:pPr>
        <w:spacing w:after="20"/>
      </w:pPr>
      <w:r>
        <w:t>Check all that apply:</w:t>
      </w:r>
    </w:p>
    <w:p w14:paraId="5847A23C" w14:textId="77777777" w:rsidR="00047F6C" w:rsidRDefault="00342A9F">
      <w:pPr>
        <w:spacing w:after="0"/>
        <w:ind w:left="173"/>
      </w:pPr>
      <w:r>
        <w:t>☐</w:t>
      </w:r>
      <w:r>
        <w:t xml:space="preserve">  Autism Diagnosis (please provide diagnostic assessment with referral)</w:t>
      </w:r>
    </w:p>
    <w:p w14:paraId="4F27CE1C" w14:textId="77777777" w:rsidR="00047F6C" w:rsidRDefault="00342A9F">
      <w:pPr>
        <w:spacing w:after="0"/>
        <w:ind w:left="173"/>
      </w:pPr>
      <w:r>
        <w:t>☐</w:t>
      </w:r>
      <w:r>
        <w:t xml:space="preserve">  Behavioral Challenges (tantrums, aggression, self-injury)</w:t>
      </w:r>
    </w:p>
    <w:p w14:paraId="451ADABE" w14:textId="77777777" w:rsidR="00047F6C" w:rsidRDefault="00342A9F">
      <w:pPr>
        <w:spacing w:after="0"/>
        <w:ind w:left="173"/>
      </w:pPr>
      <w:r>
        <w:t>☐</w:t>
      </w:r>
      <w:r>
        <w:t xml:space="preserve">  Language/Communication Delays</w:t>
      </w:r>
    </w:p>
    <w:p w14:paraId="32468B4F" w14:textId="77777777" w:rsidR="00047F6C" w:rsidRDefault="00342A9F">
      <w:pPr>
        <w:spacing w:after="0"/>
        <w:ind w:left="173"/>
      </w:pPr>
      <w:r>
        <w:t>☐</w:t>
      </w:r>
      <w:r>
        <w:t xml:space="preserve">  Social Skills Difficulties</w:t>
      </w:r>
    </w:p>
    <w:p w14:paraId="575B18D5" w14:textId="77777777" w:rsidR="00047F6C" w:rsidRDefault="00342A9F">
      <w:pPr>
        <w:spacing w:after="0"/>
        <w:ind w:left="173"/>
      </w:pPr>
      <w:r>
        <w:t>☐</w:t>
      </w:r>
      <w:r>
        <w:t xml:space="preserve">  Other: 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14"/>
      </w:tblGrid>
      <w:tr w:rsidR="00047F6C" w14:paraId="63246D5A" w14:textId="77777777">
        <w:trPr>
          <w:jc w:val="center"/>
        </w:trPr>
        <w:tc>
          <w:tcPr>
            <w:tcW w:w="10944" w:type="dxa"/>
            <w:tcBorders>
              <w:top w:val="single" w:sz="12" w:space="0" w:color="C88A18"/>
              <w:left w:val="single" w:sz="12" w:space="0" w:color="C88A18"/>
              <w:bottom w:val="single" w:sz="12" w:space="0" w:color="C88A18"/>
              <w:right w:val="single" w:sz="12" w:space="0" w:color="C88A18"/>
            </w:tcBorders>
            <w:shd w:val="clear" w:color="auto" w:fill="F5E7C9"/>
            <w:vAlign w:val="center"/>
          </w:tcPr>
          <w:p w14:paraId="5CD499FD" w14:textId="77777777" w:rsidR="00047F6C" w:rsidRDefault="00342A9F">
            <w:pPr>
              <w:spacing w:after="0"/>
              <w:jc w:val="center"/>
            </w:pPr>
            <w:r>
              <w:rPr>
                <w:b/>
                <w:sz w:val="21"/>
              </w:rPr>
              <w:t>IMPORTANT: Referrals need to be signed and dated by an MD or licensed psychologist.</w:t>
            </w:r>
          </w:p>
        </w:tc>
      </w:tr>
    </w:tbl>
    <w:p w14:paraId="07840BDC" w14:textId="77777777" w:rsidR="00047F6C" w:rsidRDefault="00342A9F">
      <w:pPr>
        <w:spacing w:before="80" w:after="40"/>
      </w:pPr>
      <w:r>
        <w:rPr>
          <w:b/>
          <w:sz w:val="23"/>
        </w:rPr>
        <w:t>Insurance / Coverage</w:t>
      </w:r>
    </w:p>
    <w:p w14:paraId="6FC7BB8E" w14:textId="77777777" w:rsidR="00047F6C" w:rsidRDefault="00342A9F">
      <w:pPr>
        <w:spacing w:after="20" w:line="240" w:lineRule="auto"/>
      </w:pPr>
      <w:r>
        <w:t xml:space="preserve">Insurance Provider: </w:t>
      </w:r>
      <w:r>
        <w:t>______________________________________________________</w:t>
      </w:r>
    </w:p>
    <w:p w14:paraId="5C731F1C" w14:textId="3E806C91" w:rsidR="00047F6C" w:rsidRDefault="00342A9F">
      <w:pPr>
        <w:spacing w:after="20" w:line="240" w:lineRule="auto"/>
      </w:pPr>
      <w:r>
        <w:t xml:space="preserve">Policy Number: </w:t>
      </w:r>
      <w:r>
        <w:t>______________________________________________________</w:t>
      </w:r>
      <w:r w:rsidR="00F25D1A">
        <w:t>____</w:t>
      </w:r>
    </w:p>
    <w:p w14:paraId="477D5DFF" w14:textId="77777777" w:rsidR="00047F6C" w:rsidRDefault="00342A9F">
      <w:pPr>
        <w:spacing w:before="80" w:after="40"/>
      </w:pPr>
      <w:r>
        <w:rPr>
          <w:b/>
          <w:sz w:val="23"/>
        </w:rPr>
        <w:t>Additional Notes / Observations</w:t>
      </w:r>
    </w:p>
    <w:p w14:paraId="2F8BDDE6" w14:textId="5AF15D8F" w:rsidR="00047F6C" w:rsidRDefault="00342A9F">
      <w:pPr>
        <w:spacing w:after="20"/>
      </w:pPr>
      <w:r>
        <w:t>_______________________________________________________________________________________________________</w:t>
      </w:r>
    </w:p>
    <w:p w14:paraId="23CC875D" w14:textId="7EB43C5E" w:rsidR="00047F6C" w:rsidRDefault="00342A9F">
      <w:pPr>
        <w:spacing w:after="20"/>
      </w:pPr>
      <w:r>
        <w:t>_________________________________________________________________________________________________________</w:t>
      </w:r>
      <w:r w:rsidR="00F25D1A">
        <w:t>_____________________________________________________________________________________________________</w:t>
      </w:r>
    </w:p>
    <w:p w14:paraId="7871C735" w14:textId="77777777" w:rsidR="00047F6C" w:rsidRDefault="00342A9F">
      <w:pPr>
        <w:spacing w:before="80" w:after="40"/>
      </w:pPr>
      <w:r>
        <w:rPr>
          <w:b/>
          <w:sz w:val="23"/>
        </w:rPr>
        <w:t>Referral Contact</w:t>
      </w:r>
    </w:p>
    <w:p w14:paraId="3FF446F2" w14:textId="77777777" w:rsidR="00047F6C" w:rsidRDefault="00342A9F">
      <w:pPr>
        <w:spacing w:after="0"/>
      </w:pPr>
      <w:r>
        <w:rPr>
          <w:b/>
        </w:rPr>
        <w:t xml:space="preserve">BCBA / Intake Coordinator: </w:t>
      </w:r>
      <w:r>
        <w:t>Jayne Dailey</w:t>
      </w:r>
    </w:p>
    <w:p w14:paraId="19529426" w14:textId="77777777" w:rsidR="00047F6C" w:rsidRDefault="00342A9F">
      <w:pPr>
        <w:spacing w:after="0"/>
      </w:pPr>
      <w:r>
        <w:rPr>
          <w:b/>
        </w:rPr>
        <w:t xml:space="preserve">Phone: </w:t>
      </w:r>
      <w:r>
        <w:t>(910) 226-1443</w:t>
      </w:r>
    </w:p>
    <w:p w14:paraId="100A2E4E" w14:textId="77777777" w:rsidR="00047F6C" w:rsidRDefault="00342A9F">
      <w:pPr>
        <w:spacing w:after="0"/>
      </w:pPr>
      <w:r>
        <w:rPr>
          <w:b/>
        </w:rPr>
        <w:t xml:space="preserve">Fax: </w:t>
      </w:r>
      <w:r>
        <w:t>910-967-9068</w:t>
      </w:r>
    </w:p>
    <w:p w14:paraId="719F1829" w14:textId="77777777" w:rsidR="00047F6C" w:rsidRDefault="00342A9F">
      <w:pPr>
        <w:spacing w:after="0"/>
      </w:pPr>
      <w:r>
        <w:rPr>
          <w:b/>
        </w:rPr>
        <w:t xml:space="preserve">Email: </w:t>
      </w:r>
      <w:r>
        <w:t>Jayne@thrivehiveaba.com</w:t>
      </w:r>
    </w:p>
    <w:p w14:paraId="7F6ED513" w14:textId="77777777" w:rsidR="00047F6C" w:rsidRDefault="00342A9F">
      <w:pPr>
        <w:spacing w:after="0"/>
      </w:pPr>
      <w:r>
        <w:rPr>
          <w:b/>
        </w:rPr>
        <w:t xml:space="preserve">Website: </w:t>
      </w:r>
      <w:r>
        <w:t>www.thrivehiveaba.com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4"/>
      </w:tblGrid>
      <w:tr w:rsidR="00047F6C" w14:paraId="18545848" w14:textId="77777777">
        <w:trPr>
          <w:jc w:val="center"/>
        </w:trPr>
        <w:tc>
          <w:tcPr>
            <w:tcW w:w="10944" w:type="dxa"/>
            <w:shd w:val="clear" w:color="auto" w:fill="F5E7C9"/>
          </w:tcPr>
          <w:p w14:paraId="59F14797" w14:textId="77777777" w:rsidR="00047F6C" w:rsidRDefault="00342A9F">
            <w:pPr>
              <w:spacing w:after="0"/>
              <w:jc w:val="center"/>
            </w:pPr>
            <w:r>
              <w:rPr>
                <w:b/>
                <w:sz w:val="23"/>
              </w:rPr>
              <w:t>FAX REFERRALS TO: 910-967-9068</w:t>
            </w:r>
          </w:p>
        </w:tc>
      </w:tr>
    </w:tbl>
    <w:p w14:paraId="76CB6F43" w14:textId="77777777" w:rsidR="00047F6C" w:rsidRDefault="00342A9F">
      <w:pPr>
        <w:spacing w:before="80" w:after="0"/>
        <w:jc w:val="center"/>
      </w:pPr>
      <w:r>
        <w:rPr>
          <w:b/>
          <w:sz w:val="18"/>
        </w:rPr>
        <w:t>We will contact the family within 24–48 hours of receiving this referral.</w:t>
      </w:r>
    </w:p>
    <w:sectPr w:rsidR="00047F6C" w:rsidSect="00034616">
      <w:pgSz w:w="12240" w:h="15840"/>
      <w:pgMar w:top="504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0852112">
    <w:abstractNumId w:val="8"/>
  </w:num>
  <w:num w:numId="2" w16cid:durableId="1459029928">
    <w:abstractNumId w:val="6"/>
  </w:num>
  <w:num w:numId="3" w16cid:durableId="236667395">
    <w:abstractNumId w:val="5"/>
  </w:num>
  <w:num w:numId="4" w16cid:durableId="1556770956">
    <w:abstractNumId w:val="4"/>
  </w:num>
  <w:num w:numId="5" w16cid:durableId="1794402577">
    <w:abstractNumId w:val="7"/>
  </w:num>
  <w:num w:numId="6" w16cid:durableId="289408615">
    <w:abstractNumId w:val="3"/>
  </w:num>
  <w:num w:numId="7" w16cid:durableId="1837066519">
    <w:abstractNumId w:val="2"/>
  </w:num>
  <w:num w:numId="8" w16cid:durableId="1540359712">
    <w:abstractNumId w:val="1"/>
  </w:num>
  <w:num w:numId="9" w16cid:durableId="207973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F6C"/>
    <w:rsid w:val="0006063C"/>
    <w:rsid w:val="0015074B"/>
    <w:rsid w:val="001C6D99"/>
    <w:rsid w:val="0029639D"/>
    <w:rsid w:val="00326F90"/>
    <w:rsid w:val="00AA1D8D"/>
    <w:rsid w:val="00B47730"/>
    <w:rsid w:val="00CB0664"/>
    <w:rsid w:val="00F25D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E54D5A"/>
  <w14:defaultImageDpi w14:val="300"/>
  <w15:docId w15:val="{B48CF0FE-6CF2-422E-9242-54084C1B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Dailey</cp:lastModifiedBy>
  <cp:revision>2</cp:revision>
  <dcterms:created xsi:type="dcterms:W3CDTF">2026-08-19T21:05:00Z</dcterms:created>
  <dcterms:modified xsi:type="dcterms:W3CDTF">2026-08-19T21:05:00Z</dcterms:modified>
  <cp:category/>
</cp:coreProperties>
</file>